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4440"/>
      </w:tblGrid>
      <w:tr w:rsidR="00E3412D" w:rsidRPr="00E3412D" w14:paraId="46549355" w14:textId="77777777" w:rsidTr="007255FE">
        <w:trPr>
          <w:trHeight w:val="338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D62BA1" w14:textId="77777777" w:rsidR="00D05446" w:rsidRPr="00E3412D" w:rsidRDefault="00D05446" w:rsidP="007255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KLINIKI I INSTYTUTY</w:t>
            </w:r>
          </w:p>
        </w:tc>
      </w:tr>
      <w:tr w:rsidR="00E3412D" w:rsidRPr="00E3412D" w14:paraId="3752FAC2" w14:textId="77777777" w:rsidTr="007255FE">
        <w:trPr>
          <w:trHeight w:val="91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5078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EDC94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Uniwersytecki Szpital Kliniczny </w:t>
            </w:r>
          </w:p>
          <w:p w14:paraId="1600CA0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ul. Marii Skłodowskiej-Curie 24A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15-276 Białystok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85 831 80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szpital@uskwb.pl</w:t>
            </w:r>
          </w:p>
        </w:tc>
      </w:tr>
      <w:tr w:rsidR="00E3412D" w:rsidRPr="00E3412D" w14:paraId="58B519CC" w14:textId="77777777" w:rsidTr="007255FE">
        <w:trPr>
          <w:trHeight w:val="70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AAF4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23517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Szpital Uniwersytecki nr 2 im dr. Jana </w:t>
            </w:r>
            <w:proofErr w:type="spellStart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Biziela</w:t>
            </w:r>
            <w:proofErr w:type="spellEnd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Ujejskiego 75</w:t>
            </w:r>
          </w:p>
          <w:p w14:paraId="634BA37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85-168 Bydgoszcz</w:t>
            </w:r>
          </w:p>
          <w:p w14:paraId="67CA426D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tel.: 52 365 57 99</w:t>
            </w:r>
          </w:p>
          <w:p w14:paraId="55632CA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e-mail: kancelaria@biziel.pl</w:t>
            </w:r>
          </w:p>
        </w:tc>
      </w:tr>
      <w:tr w:rsidR="00E3412D" w:rsidRPr="00E3412D" w14:paraId="7FE4CED1" w14:textId="77777777" w:rsidTr="007255FE">
        <w:trPr>
          <w:trHeight w:val="112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B8F1C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038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Uniwersyteckie Centrum Kliniczne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80-952 Gdańsk</w:t>
            </w:r>
          </w:p>
          <w:p w14:paraId="3EF9600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Dębinki 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skrytka pocztowa 615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58 349 20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info@uck.gda.pl</w:t>
            </w:r>
          </w:p>
        </w:tc>
      </w:tr>
      <w:tr w:rsidR="00E3412D" w:rsidRPr="00E3412D" w14:paraId="62874D50" w14:textId="77777777" w:rsidTr="007255FE">
        <w:trPr>
          <w:trHeight w:val="112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F1A9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Gliwice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B033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Narodowy Instytut Onkologii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Wybrzeże Armii Krajowej 15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44-102 Gliwice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32 278 88 86, 32 278 88 87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onkologia@io.gliwice.pl</w:t>
            </w:r>
          </w:p>
        </w:tc>
      </w:tr>
      <w:tr w:rsidR="00E3412D" w:rsidRPr="00E3412D" w14:paraId="0CCEB83B" w14:textId="77777777" w:rsidTr="007255FE">
        <w:trPr>
          <w:trHeight w:val="155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DEB5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9B34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Samodzielny Publiczny Szpital Kliniczny im. Andrzeja Mielęckiego Śląskiego Uniwersytetu Medycznego w Katowicach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Francuska 20-24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40-027 Katowice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32 259 12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spskm@spskm.katowice.pl</w:t>
            </w:r>
          </w:p>
        </w:tc>
      </w:tr>
      <w:tr w:rsidR="00E3412D" w:rsidRPr="00E3412D" w14:paraId="7A28B9B0" w14:textId="77777777" w:rsidTr="007255FE">
        <w:trPr>
          <w:trHeight w:val="11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E6D5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E45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SP ZOZ Szpital Uniwersytecki w Krakowie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Mikołaja Kopernika 36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31-501 Kraków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12 424 70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info@su.krakow.pl</w:t>
            </w:r>
          </w:p>
        </w:tc>
      </w:tr>
      <w:tr w:rsidR="00E3412D" w:rsidRPr="00E3412D" w14:paraId="763146E8" w14:textId="77777777" w:rsidTr="007255FE">
        <w:trPr>
          <w:trHeight w:val="258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89E3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A281A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Samodzielny Publiczny Szpital Kliniczny Nr 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Stanisława Staszica 16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20-081 Lublin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sekretariat@spsk1.lublin.pl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Klinika </w:t>
            </w:r>
            <w:proofErr w:type="spellStart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Hematoonkologii</w:t>
            </w:r>
            <w:proofErr w:type="spellEnd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 i Transplantacji Szpiku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81 534 54 68, 81 534 54 83</w:t>
            </w:r>
          </w:p>
        </w:tc>
      </w:tr>
      <w:tr w:rsidR="00E3412D" w:rsidRPr="00E3412D" w14:paraId="4184F6E2" w14:textId="77777777" w:rsidTr="007255FE">
        <w:trPr>
          <w:trHeight w:val="99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A2DD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D58C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Wojewódzkie Wielospecjalistyczne Centrum Onkologii i Traumatologii im. M. Kopernika w Łodzi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Pabianicka 62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93-513 Łódź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42 689 50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szpital@kopernik.lodz.pl</w:t>
            </w:r>
          </w:p>
        </w:tc>
      </w:tr>
      <w:tr w:rsidR="00E3412D" w:rsidRPr="00E3412D" w14:paraId="14B464F9" w14:textId="77777777" w:rsidTr="007255FE">
        <w:trPr>
          <w:trHeight w:val="12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0155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9143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Kliniczny Przemienienia Pańskiego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Uniwersytetu Medycznego im. Karola Marcinkowskiego w Poznaniu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Długa 1 /2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61- 848 Poznań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61 854 90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szpital@skpp.edu.pl</w:t>
            </w:r>
          </w:p>
        </w:tc>
      </w:tr>
      <w:tr w:rsidR="00E3412D" w:rsidRPr="00E3412D" w14:paraId="062929DF" w14:textId="77777777" w:rsidTr="007255FE">
        <w:trPr>
          <w:trHeight w:val="114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26FA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747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Kliniczny Szpital Wojewódzki Nr 1 im. Fryderyka Chopina w Rzeszowie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Szopena 2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35-055 Rzeszów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17 86 11 421 do 427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sekretariat@szpital.rzeszow.pl</w:t>
            </w:r>
          </w:p>
        </w:tc>
      </w:tr>
      <w:tr w:rsidR="00E3412D" w:rsidRPr="00E3412D" w14:paraId="2F0A8E8A" w14:textId="77777777" w:rsidTr="007255FE">
        <w:trPr>
          <w:trHeight w:val="124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FBB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Szczecin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FB18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Samodzielny Publiczny Szpital Kliniczny Nr 1 im. prof. Tadeusza Sokołowskiego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Pomorskiego Uniwersytetu Medycznego w Szczecinie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Unii Lubelskiej 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71-252 Szczecin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91 425 30 00</w:t>
            </w:r>
          </w:p>
        </w:tc>
      </w:tr>
      <w:tr w:rsidR="00E3412D" w:rsidRPr="00E3412D" w14:paraId="00E58E22" w14:textId="77777777" w:rsidTr="007255FE">
        <w:trPr>
          <w:trHeight w:val="68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1FB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BC82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Instytut Hematologii i Transfuzjologii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Indiry Gandhi 14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02-776 Warszawa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22 349 61 00</w:t>
            </w:r>
          </w:p>
          <w:p w14:paraId="50CA6DDD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e-mail: sekihit@ihit.waw.pl</w:t>
            </w:r>
          </w:p>
        </w:tc>
      </w:tr>
      <w:tr w:rsidR="00E3412D" w:rsidRPr="00E3412D" w14:paraId="4D7D949D" w14:textId="77777777" w:rsidTr="007255FE">
        <w:trPr>
          <w:trHeight w:val="131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A4F7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79360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Centralny Szpital Kliniczny / Przychodnia Specjalistyczna Banacha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Banacha 1A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02-097 Warszawa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tel.: 22 599 11 23 </w:t>
            </w:r>
          </w:p>
        </w:tc>
      </w:tr>
      <w:tr w:rsidR="00E3412D" w:rsidRPr="00E3412D" w14:paraId="6E59D8F2" w14:textId="77777777" w:rsidTr="007255FE">
        <w:trPr>
          <w:trHeight w:val="82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B2835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614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Wojskowy Instytut Medyczny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ul. Szaserów 128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04-141 Warszawa 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261 817 666, 22 810 80 89</w:t>
            </w:r>
          </w:p>
        </w:tc>
      </w:tr>
      <w:tr w:rsidR="00E3412D" w:rsidRPr="00E3412D" w14:paraId="7D6D8DC5" w14:textId="77777777" w:rsidTr="007255FE">
        <w:trPr>
          <w:trHeight w:val="76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4B00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2D18A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Centralny Szpital Kliniczny MSWiA w Warszawie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Wołoska 137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02-507 Warszawa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22 508 20 00</w:t>
            </w:r>
          </w:p>
        </w:tc>
      </w:tr>
      <w:tr w:rsidR="00E3412D" w:rsidRPr="00E3412D" w14:paraId="0229734F" w14:textId="77777777" w:rsidTr="007255FE">
        <w:trPr>
          <w:trHeight w:val="88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4BB7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8E30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Uniwersytecki Szpital Kliniczny we Wrocławiu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Borowska 213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50-556 Wrocław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71 733 11 10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spp@usk.wroc.pl</w:t>
            </w:r>
          </w:p>
        </w:tc>
      </w:tr>
      <w:tr w:rsidR="00E3412D" w:rsidRPr="00E3412D" w14:paraId="32E30664" w14:textId="77777777" w:rsidTr="007255FE">
        <w:trPr>
          <w:trHeight w:val="360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95E4A" w14:textId="77777777" w:rsidR="00D05446" w:rsidRPr="00E3412D" w:rsidRDefault="00D05446" w:rsidP="007255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POZOSTAŁE OŚRODKI</w:t>
            </w:r>
          </w:p>
        </w:tc>
      </w:tr>
      <w:tr w:rsidR="00E3412D" w:rsidRPr="00E3412D" w14:paraId="0684743C" w14:textId="77777777" w:rsidTr="007255FE">
        <w:trPr>
          <w:trHeight w:val="95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FC1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E94A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Wojewódzki Szpital Specjalistyczny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Terebelska</w:t>
            </w:r>
            <w:proofErr w:type="spellEnd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 57-65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21-500 Biała Podlaska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tel.: 83 414 71 00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sekretariat@szpitalbp.pl</w:t>
            </w:r>
          </w:p>
        </w:tc>
      </w:tr>
      <w:tr w:rsidR="00E3412D" w:rsidRPr="00E3412D" w14:paraId="5CF7A593" w14:textId="77777777" w:rsidTr="007255FE">
        <w:trPr>
          <w:trHeight w:val="98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C5B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CB0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Wojewódzki w Bielsku-Białej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Al. Armii Krajowej 101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43-316 Bielsko-Biała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tel.: 33 810 20 00, 33 810 01 43, 33 810 01 45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szpital@hospital.com.pl</w:t>
            </w:r>
          </w:p>
        </w:tc>
      </w:tr>
      <w:tr w:rsidR="00E3412D" w:rsidRPr="00E3412D" w14:paraId="544D7245" w14:textId="77777777" w:rsidTr="007255FE">
        <w:trPr>
          <w:trHeight w:val="56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EBCB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Bielsko-Biała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9A1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Beskidzkie Centrum Onkologii - Szpital Miejski im. Jana Pawła II w Bielsku-Białej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Wyzwolenia 18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43-300 Bielsko-Biała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33 498 40 01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szpital@onkologia.bielsko.pl</w:t>
            </w:r>
          </w:p>
        </w:tc>
      </w:tr>
      <w:tr w:rsidR="00E3412D" w:rsidRPr="00E3412D" w14:paraId="63AA3F7F" w14:textId="77777777" w:rsidTr="007255FE">
        <w:trPr>
          <w:trHeight w:val="8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9BF5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Brzozów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C624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Specjalistyczny w Brzozowie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Podkarpacki Ośrodek Onkologiczny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ks. Bielawskiego 18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36-200 Brzozów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13 430 95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onkologia@szpital-brzozow.pl</w:t>
            </w:r>
          </w:p>
        </w:tc>
      </w:tr>
      <w:tr w:rsidR="00E3412D" w:rsidRPr="00E3412D" w14:paraId="77366679" w14:textId="77777777" w:rsidTr="007255FE">
        <w:trPr>
          <w:trHeight w:val="51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E4F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E54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Zespół Szpitali Miejskich w Chorzowie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ul. Strzelców Bytomskich 11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41-500 Chorzów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32 349 92 65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zsm@zsm.com.pl</w:t>
            </w:r>
          </w:p>
        </w:tc>
      </w:tr>
      <w:tr w:rsidR="00E3412D" w:rsidRPr="00E3412D" w14:paraId="02246173" w14:textId="77777777" w:rsidTr="007255FE">
        <w:trPr>
          <w:trHeight w:val="82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2B10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EF6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Wojewódzki Szpital Zespolony w Elblągu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Królewiecka 146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82-300 Elbląg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tel.: 55 23 95 900,  55 23 44 111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wszz@szpital.elblag.pl</w:t>
            </w:r>
          </w:p>
        </w:tc>
      </w:tr>
      <w:tr w:rsidR="00E3412D" w:rsidRPr="00E3412D" w14:paraId="095C89CB" w14:textId="77777777" w:rsidTr="007255FE">
        <w:trPr>
          <w:trHeight w:val="9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3073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Gdańsk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840B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Wojewódzkie Centrum Onkologii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Skłodowskiej-Curie 2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80-210 Gdańsk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58 341 93 48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sekretariat.wco@copernicus.gda.pl</w:t>
            </w:r>
          </w:p>
        </w:tc>
      </w:tr>
      <w:tr w:rsidR="00E3412D" w:rsidRPr="00E3412D" w14:paraId="07347A32" w14:textId="77777777" w:rsidTr="007255FE">
        <w:trPr>
          <w:trHeight w:val="115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E48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1AFDD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Morski im. PCK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Powstania Styczniowego 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81-519 Gdynia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224 800 900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sekretariat@szpitalepomorskie.eu</w:t>
            </w:r>
          </w:p>
        </w:tc>
      </w:tr>
      <w:tr w:rsidR="00E3412D" w:rsidRPr="00E3412D" w14:paraId="191400E3" w14:textId="77777777" w:rsidTr="007255FE">
        <w:trPr>
          <w:trHeight w:val="114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AB9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DC03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Świętokrzyskie Centrum Onkologii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Samodzielny Publiczny Zakład Opieki Zdrowotnej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ul. Stefana </w:t>
            </w:r>
            <w:proofErr w:type="spellStart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Artwińskiego</w:t>
            </w:r>
            <w:proofErr w:type="spellEnd"/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 3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25-734 Kielce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41 367 42 08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scoinfo@onkol.kielce.pl</w:t>
            </w:r>
          </w:p>
        </w:tc>
      </w:tr>
      <w:tr w:rsidR="00E3412D" w:rsidRPr="00E3412D" w14:paraId="14AE68E1" w14:textId="77777777" w:rsidTr="007255FE">
        <w:trPr>
          <w:trHeight w:val="96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B4D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A687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Wojewódzki im. Mikołaja Kopernika w Koszalinie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T. Chałubińskiego 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75-581 Koszalin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94 348 84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szpital@swk.med.pl</w:t>
            </w:r>
          </w:p>
        </w:tc>
      </w:tr>
      <w:tr w:rsidR="00E3412D" w:rsidRPr="00E3412D" w14:paraId="19A876F7" w14:textId="77777777" w:rsidTr="00055400">
        <w:trPr>
          <w:trHeight w:val="971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89ED" w14:textId="0BCBB05A" w:rsidR="00E3412D" w:rsidRPr="00E3412D" w:rsidRDefault="00E3412D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Kraków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3C6A" w14:textId="6D1E8B8B" w:rsidR="00E3412D" w:rsidRPr="00E3412D" w:rsidRDefault="00E3412D" w:rsidP="00E3412D">
            <w:pPr>
              <w:rPr>
                <w:sz w:val="18"/>
                <w:szCs w:val="18"/>
              </w:rPr>
            </w:pPr>
            <w:r w:rsidRPr="00E3412D">
              <w:rPr>
                <w:sz w:val="18"/>
                <w:szCs w:val="18"/>
              </w:rPr>
              <w:t xml:space="preserve">Szpital Specjalistyczny im. Ludwika Rydygiera w Krakowie </w:t>
            </w:r>
            <w:r w:rsidRPr="00E3412D">
              <w:rPr>
                <w:sz w:val="18"/>
                <w:szCs w:val="18"/>
              </w:rPr>
              <w:br/>
            </w:r>
            <w:r w:rsidRPr="00E3412D">
              <w:rPr>
                <w:sz w:val="18"/>
                <w:szCs w:val="18"/>
              </w:rPr>
              <w:t xml:space="preserve">os. Złotej Jesieni 1, 31-826 Kraków </w:t>
            </w:r>
            <w:r w:rsidRPr="00E3412D">
              <w:rPr>
                <w:sz w:val="18"/>
                <w:szCs w:val="18"/>
              </w:rPr>
              <w:br/>
            </w:r>
            <w:r w:rsidRPr="00E3412D">
              <w:rPr>
                <w:sz w:val="18"/>
                <w:szCs w:val="18"/>
              </w:rPr>
              <w:t>tel.: 12 64 68</w:t>
            </w:r>
            <w:r w:rsidRPr="00E3412D">
              <w:rPr>
                <w:sz w:val="18"/>
                <w:szCs w:val="18"/>
              </w:rPr>
              <w:t> </w:t>
            </w:r>
            <w:r w:rsidRPr="00E3412D">
              <w:rPr>
                <w:sz w:val="18"/>
                <w:szCs w:val="18"/>
              </w:rPr>
              <w:t xml:space="preserve">420 </w:t>
            </w:r>
            <w:r w:rsidRPr="00E3412D">
              <w:rPr>
                <w:sz w:val="18"/>
                <w:szCs w:val="18"/>
              </w:rPr>
              <w:br/>
            </w:r>
            <w:r w:rsidRPr="00E3412D">
              <w:rPr>
                <w:sz w:val="18"/>
                <w:szCs w:val="18"/>
              </w:rPr>
              <w:t>ohw-sekretariat@rydygierkrakow.p</w:t>
            </w:r>
            <w:r>
              <w:rPr>
                <w:sz w:val="18"/>
                <w:szCs w:val="18"/>
              </w:rPr>
              <w:t>l</w:t>
            </w:r>
          </w:p>
        </w:tc>
      </w:tr>
      <w:tr w:rsidR="00E3412D" w:rsidRPr="00E3412D" w14:paraId="1AF4CA3E" w14:textId="77777777" w:rsidTr="007255FE">
        <w:trPr>
          <w:trHeight w:val="99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3F6E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219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Centrum Onkologii Ziemi Lubelskiej im. Św. Jana z Dukli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dr K. Jaczewskiego 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20-090 Lublin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81 454 1000, 81 454 1500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cozl@cozl.eu</w:t>
            </w:r>
          </w:p>
        </w:tc>
      </w:tr>
      <w:tr w:rsidR="00E3412D" w:rsidRPr="00E3412D" w14:paraId="7BCFC2FE" w14:textId="77777777" w:rsidTr="007255FE">
        <w:trPr>
          <w:trHeight w:val="129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5BCE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Nowy Sącz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B8EA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Specjalistyczny im. Jędrzeja Śniadeckiego w Nowym Sączu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Młyńska 10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33-300 Nowy Sącz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18 443 88 77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sekretariat@szpitalnowysacz.pl</w:t>
            </w:r>
          </w:p>
        </w:tc>
      </w:tr>
      <w:tr w:rsidR="00E3412D" w:rsidRPr="00E3412D" w14:paraId="793C3F77" w14:textId="77777777" w:rsidTr="007255FE">
        <w:trPr>
          <w:trHeight w:val="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903E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208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Samodzielny Publiczny Zakład Opieki Zdrowotnej Ministerstwa Spraw Wewnętrznych i Administracji z Warmińsko – Mazurskim Centrum Onkologii w Olsztynie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al. Wojska Polskiego 37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10-228 Olsztyn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89 539 80 00</w:t>
            </w:r>
          </w:p>
          <w:p w14:paraId="5CE9325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e-mail: sekretariat@poliklinika.net</w:t>
            </w:r>
          </w:p>
        </w:tc>
      </w:tr>
      <w:tr w:rsidR="00E3412D" w:rsidRPr="00E3412D" w14:paraId="695F314A" w14:textId="77777777" w:rsidTr="007255FE">
        <w:trPr>
          <w:trHeight w:val="99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A39B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Olsztyn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300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Wojewódzki Szpital Specjalistyczny w Olsztynie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Żołnierska 18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10- 561 Olsztyn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89 538 63 56, 89 538 65 98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szpital@wss.olsztyn.pl</w:t>
            </w:r>
          </w:p>
        </w:tc>
      </w:tr>
      <w:tr w:rsidR="00E3412D" w:rsidRPr="00E3412D" w14:paraId="4ABD6725" w14:textId="77777777" w:rsidTr="007255FE">
        <w:trPr>
          <w:trHeight w:val="9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2DF4B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 xml:space="preserve">Poznań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F9F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Samodzielny Publiczny Zakład Opieki Zdrowotnej Ministerstwa Spraw Wewnętrznych i Administracji w Poznaniu im. prof. Ludwika Bierkowskiego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Dojazd 34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60-631 Poznań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61 846 47 47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centralna.rejestracja@szpitalmswia.poznan.pl</w:t>
            </w:r>
          </w:p>
        </w:tc>
      </w:tr>
      <w:tr w:rsidR="00E3412D" w:rsidRPr="00E3412D" w14:paraId="681C8B5C" w14:textId="77777777" w:rsidTr="007255FE">
        <w:trPr>
          <w:trHeight w:val="1244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D30D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lastRenderedPageBreak/>
              <w:t>Radom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F870C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Mazowiecki Szpital Specjalistyczny Sp. z o.o.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J. Aleksandrowicza 5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26-617 Radom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48 361 30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szpital@wss.com.pl</w:t>
            </w:r>
          </w:p>
        </w:tc>
      </w:tr>
      <w:tr w:rsidR="00E3412D" w:rsidRPr="00E3412D" w14:paraId="38AB5333" w14:textId="77777777" w:rsidTr="007255FE">
        <w:trPr>
          <w:trHeight w:val="1036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2483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7221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Wojewódzki Szpital Specjalistyczny im. Janusza Korczaka w Słupsku Sp. z o.o.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Hubalczyków 1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76-200 Słupsk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59 846 01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sekretariat@szpital.slupsk.pl</w:t>
            </w:r>
          </w:p>
        </w:tc>
      </w:tr>
      <w:tr w:rsidR="00E3412D" w:rsidRPr="00E3412D" w14:paraId="7C70221D" w14:textId="77777777" w:rsidTr="007255FE">
        <w:trPr>
          <w:trHeight w:val="99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A512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Wałbrzych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595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Specjalistyczny Szpital im. dr Alfreda Sokołowskiego w Wałbrzychu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Sokołowskiego 4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58-309 Wałbrzych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74 648 97 42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sekretariat@zdrowie.walbrzych.pl</w:t>
            </w:r>
          </w:p>
        </w:tc>
      </w:tr>
      <w:tr w:rsidR="00E3412D" w:rsidRPr="00E3412D" w14:paraId="77980979" w14:textId="77777777" w:rsidTr="007255FE">
        <w:trPr>
          <w:trHeight w:val="649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A59F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C4F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LUX MED Onkologia – Szpital Szamocka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Szamocka 6,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01-748 Warszawa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22 469 83 30</w:t>
            </w:r>
          </w:p>
        </w:tc>
      </w:tr>
      <w:tr w:rsidR="00E3412D" w:rsidRPr="00E3412D" w14:paraId="69098D4B" w14:textId="77777777" w:rsidTr="007255FE">
        <w:trPr>
          <w:trHeight w:val="10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6DAE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7676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Dolnośląskie Centrum Transplantacji Komórkowych z Krajowym Bankiem Dawców Szpiku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Grabiszyńska 105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53-439 Wrocław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 xml:space="preserve">tel.: 782 999 707 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sekretariat@dctk.wroc.pl</w:t>
            </w:r>
          </w:p>
        </w:tc>
      </w:tr>
      <w:tr w:rsidR="00E3412D" w:rsidRPr="00E3412D" w14:paraId="5DDAD157" w14:textId="77777777" w:rsidTr="007255FE">
        <w:trPr>
          <w:trHeight w:val="993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5CF9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Zielona Góra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976C" w14:textId="77777777" w:rsidR="00D05446" w:rsidRPr="00E3412D" w:rsidRDefault="00D05446" w:rsidP="007255F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t>Szpital Uniwersytecki im. Karola Marcinkowskiego w Zielonej Górze Sp. z o.o.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ul. Zyty 26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65-046 Zielona Góra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tel.: 68 329 62 00</w:t>
            </w:r>
            <w:r w:rsidRPr="00E3412D">
              <w:rPr>
                <w:rFonts w:eastAsia="Times New Roman" w:cs="Calibri"/>
                <w:sz w:val="18"/>
                <w:szCs w:val="18"/>
                <w:lang w:eastAsia="pl-PL"/>
              </w:rPr>
              <w:br/>
              <w:t>e-mail: sekretariat@szpital.zgora.pl</w:t>
            </w:r>
          </w:p>
        </w:tc>
      </w:tr>
    </w:tbl>
    <w:p w14:paraId="2C074E41" w14:textId="112FBE60" w:rsidR="008A0BA2" w:rsidRPr="00E3412D" w:rsidRDefault="008A0BA2" w:rsidP="00E3412D"/>
    <w:sectPr w:rsidR="008A0BA2" w:rsidRPr="00E3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6"/>
    <w:rsid w:val="00055400"/>
    <w:rsid w:val="005B3806"/>
    <w:rsid w:val="008A0BA2"/>
    <w:rsid w:val="00D05446"/>
    <w:rsid w:val="00E218D8"/>
    <w:rsid w:val="00E3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7B6C"/>
  <w15:chartTrackingRefBased/>
  <w15:docId w15:val="{60961446-2F66-4242-9B9D-728C9B3B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876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PRIMUM</dc:creator>
  <cp:keywords/>
  <dc:description/>
  <cp:lastModifiedBy>PRIMUM</cp:lastModifiedBy>
  <cp:revision>3</cp:revision>
  <dcterms:created xsi:type="dcterms:W3CDTF">2021-02-26T11:27:00Z</dcterms:created>
  <dcterms:modified xsi:type="dcterms:W3CDTF">2021-02-26T11:27:00Z</dcterms:modified>
</cp:coreProperties>
</file>